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52"/>
      </w:tblGrid>
      <w:tr w:rsidR="00CA15B0" w:rsidTr="00896F19">
        <w:tc>
          <w:tcPr>
            <w:tcW w:w="5637" w:type="dxa"/>
          </w:tcPr>
          <w:p w:rsidR="00CA15B0" w:rsidRDefault="00CA15B0" w:rsidP="00CA15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CA15B0" w:rsidRDefault="00CA15B0" w:rsidP="008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96F19">
              <w:rPr>
                <w:sz w:val="28"/>
                <w:szCs w:val="28"/>
              </w:rPr>
              <w:t>риложение</w:t>
            </w:r>
            <w:r w:rsidR="002B5659">
              <w:rPr>
                <w:sz w:val="28"/>
                <w:szCs w:val="28"/>
              </w:rPr>
              <w:t xml:space="preserve"> 1</w:t>
            </w:r>
          </w:p>
          <w:p w:rsidR="00CA15B0" w:rsidRDefault="00CA15B0" w:rsidP="008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 муниципального образования Тбилисский район</w:t>
            </w:r>
          </w:p>
          <w:p w:rsidR="00CA15B0" w:rsidRDefault="00896F19" w:rsidP="008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_________________</w:t>
            </w:r>
            <w:r w:rsidR="00CA15B0">
              <w:rPr>
                <w:sz w:val="28"/>
                <w:szCs w:val="28"/>
              </w:rPr>
              <w:t xml:space="preserve"> № _____</w:t>
            </w:r>
          </w:p>
          <w:p w:rsidR="00CA15B0" w:rsidRDefault="00CA15B0" w:rsidP="00896F19">
            <w:pPr>
              <w:rPr>
                <w:sz w:val="28"/>
                <w:szCs w:val="28"/>
              </w:rPr>
            </w:pPr>
          </w:p>
          <w:p w:rsidR="00CA15B0" w:rsidRDefault="00CA15B0" w:rsidP="00896F19">
            <w:pPr>
              <w:rPr>
                <w:sz w:val="28"/>
                <w:szCs w:val="28"/>
              </w:rPr>
            </w:pPr>
          </w:p>
        </w:tc>
      </w:tr>
      <w:tr w:rsidR="00CA15B0" w:rsidTr="00896F19">
        <w:tc>
          <w:tcPr>
            <w:tcW w:w="5637" w:type="dxa"/>
          </w:tcPr>
          <w:p w:rsidR="00CA15B0" w:rsidRDefault="00CA15B0" w:rsidP="00CA15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CA15B0" w:rsidRDefault="00CA15B0" w:rsidP="008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896F19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1</w:t>
            </w:r>
          </w:p>
          <w:p w:rsidR="00CA15B0" w:rsidRDefault="00CA15B0" w:rsidP="008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Положению о денежном содержании муниципальных служащих муниципального образования Тбилисский район</w:t>
            </w:r>
          </w:p>
        </w:tc>
      </w:tr>
    </w:tbl>
    <w:p w:rsidR="00CA15B0" w:rsidRDefault="00CA15B0" w:rsidP="00CA15B0">
      <w:pPr>
        <w:rPr>
          <w:sz w:val="28"/>
          <w:szCs w:val="28"/>
        </w:rPr>
      </w:pPr>
    </w:p>
    <w:p w:rsidR="00CA15B0" w:rsidRDefault="00CA15B0" w:rsidP="00CA15B0">
      <w:pPr>
        <w:rPr>
          <w:sz w:val="28"/>
          <w:szCs w:val="28"/>
        </w:rPr>
      </w:pPr>
    </w:p>
    <w:p w:rsidR="00CA15B0" w:rsidRDefault="00CA15B0" w:rsidP="00896F19">
      <w:pPr>
        <w:ind w:left="1134" w:right="113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Размеры должностных окладов и </w:t>
      </w:r>
      <w:proofErr w:type="gramStart"/>
      <w:r>
        <w:rPr>
          <w:sz w:val="28"/>
          <w:szCs w:val="28"/>
        </w:rPr>
        <w:t>ежемесячного</w:t>
      </w:r>
      <w:proofErr w:type="gramEnd"/>
      <w:r>
        <w:rPr>
          <w:sz w:val="28"/>
          <w:szCs w:val="28"/>
        </w:rPr>
        <w:t xml:space="preserve"> </w:t>
      </w:r>
    </w:p>
    <w:p w:rsidR="00896F19" w:rsidRDefault="00CA15B0" w:rsidP="00896F19">
      <w:pPr>
        <w:ind w:left="1134" w:right="113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денежного поощрения муниципальных служащих администрации муниципального образования </w:t>
      </w:r>
    </w:p>
    <w:p w:rsidR="00CA15B0" w:rsidRDefault="00CA15B0" w:rsidP="00896F19">
      <w:pPr>
        <w:ind w:left="1134" w:right="1133"/>
        <w:jc w:val="center"/>
        <w:rPr>
          <w:sz w:val="28"/>
          <w:szCs w:val="28"/>
        </w:rPr>
      </w:pPr>
      <w:r>
        <w:rPr>
          <w:sz w:val="28"/>
          <w:szCs w:val="28"/>
        </w:rPr>
        <w:t>Тбилисский район</w:t>
      </w:r>
    </w:p>
    <w:p w:rsidR="00CA15B0" w:rsidRDefault="00CA15B0" w:rsidP="00CA15B0">
      <w:pPr>
        <w:rPr>
          <w:sz w:val="28"/>
          <w:szCs w:val="28"/>
        </w:rPr>
      </w:pPr>
    </w:p>
    <w:tbl>
      <w:tblPr>
        <w:tblW w:w="97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095"/>
        <w:gridCol w:w="1842"/>
        <w:gridCol w:w="1843"/>
      </w:tblGrid>
      <w:tr w:rsidR="00CA15B0" w:rsidTr="007D503A"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15B0" w:rsidRDefault="00CA15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CA15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должностного оклада (рублей в месяц)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CA15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Ежемесячное денежное поощрение (количество должностных окладов)</w:t>
            </w:r>
          </w:p>
        </w:tc>
      </w:tr>
      <w:tr w:rsidR="00CA15B0" w:rsidTr="007D503A">
        <w:tc>
          <w:tcPr>
            <w:tcW w:w="6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15B0" w:rsidRDefault="00CA15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CA15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CA15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A15B0" w:rsidTr="007D503A">
        <w:tc>
          <w:tcPr>
            <w:tcW w:w="60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CA15B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F506FF" w:rsidP="00F4135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CA15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CA15B0" w:rsidTr="007D503A"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15B0" w:rsidRDefault="00CA15B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FE1E0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11756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CA15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</w:tr>
      <w:tr w:rsidR="00CA15B0" w:rsidTr="007D503A">
        <w:tc>
          <w:tcPr>
            <w:tcW w:w="609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CA15B0" w:rsidRDefault="00CA15B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CA15B0" w:rsidRDefault="00F506F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10560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CA15B0" w:rsidRDefault="00CA15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</w:tr>
      <w:tr w:rsidR="00CA15B0" w:rsidTr="007D503A">
        <w:tc>
          <w:tcPr>
            <w:tcW w:w="60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CA15B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F506F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CA15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</w:tr>
      <w:tr w:rsidR="00CA15B0" w:rsidTr="007D503A"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15B0" w:rsidRDefault="00CA15B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отдела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F506F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CA15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</w:tr>
      <w:tr w:rsidR="00CA15B0" w:rsidTr="007D503A">
        <w:tc>
          <w:tcPr>
            <w:tcW w:w="60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CA15B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F506F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CA15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</w:tr>
      <w:tr w:rsidR="00CA15B0" w:rsidTr="007D503A"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15B0" w:rsidRDefault="00CA15B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отдела управления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F506F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CA15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</w:tr>
      <w:tr w:rsidR="00CA15B0" w:rsidTr="007D503A">
        <w:tc>
          <w:tcPr>
            <w:tcW w:w="609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CA15B0" w:rsidRDefault="00CA15B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Помощник главы муниципального образования</w:t>
            </w: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CA15B0" w:rsidRDefault="00F506F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8480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CA15B0" w:rsidRDefault="00CA15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</w:tr>
      <w:tr w:rsidR="00CA15B0" w:rsidTr="007D503A">
        <w:tc>
          <w:tcPr>
            <w:tcW w:w="60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15B0" w:rsidRDefault="00CA15B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сектором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F506F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CA15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</w:p>
        </w:tc>
      </w:tr>
      <w:tr w:rsidR="00CA15B0" w:rsidTr="007D503A">
        <w:tc>
          <w:tcPr>
            <w:tcW w:w="609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CA15B0" w:rsidRDefault="00CA15B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CA15B0" w:rsidRDefault="00F506F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8430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CA15B0" w:rsidRDefault="00CA15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</w:p>
        </w:tc>
      </w:tr>
      <w:tr w:rsidR="00CA15B0" w:rsidTr="007D503A">
        <w:tc>
          <w:tcPr>
            <w:tcW w:w="6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CA15B0" w:rsidRDefault="00CA15B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CA15B0" w:rsidRDefault="00F506F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CA15B0" w:rsidRDefault="00CA15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</w:t>
            </w:r>
          </w:p>
        </w:tc>
      </w:tr>
      <w:tr w:rsidR="00CA15B0" w:rsidTr="007D503A">
        <w:tc>
          <w:tcPr>
            <w:tcW w:w="6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15B0" w:rsidRDefault="00CA15B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категории</w:t>
            </w: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F506F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5102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CA15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</w:t>
            </w:r>
          </w:p>
        </w:tc>
      </w:tr>
      <w:tr w:rsidR="00CA15B0" w:rsidTr="007D503A">
        <w:tc>
          <w:tcPr>
            <w:tcW w:w="60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15B0" w:rsidRDefault="00CA15B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категории</w:t>
            </w: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F506F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4466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B0" w:rsidRDefault="00CA15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</w:t>
            </w:r>
          </w:p>
        </w:tc>
      </w:tr>
    </w:tbl>
    <w:p w:rsidR="00CA15B0" w:rsidRDefault="00CA15B0" w:rsidP="00CA15B0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II</w:t>
      </w:r>
      <w:r>
        <w:rPr>
          <w:sz w:val="28"/>
          <w:szCs w:val="28"/>
        </w:rPr>
        <w:t xml:space="preserve">. Размеры должностных окладов и ежемесячного </w:t>
      </w:r>
    </w:p>
    <w:p w:rsidR="00CA15B0" w:rsidRDefault="00CA15B0" w:rsidP="00CA15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денежного поощрения муниципальных служащих </w:t>
      </w:r>
    </w:p>
    <w:p w:rsidR="00CA15B0" w:rsidRDefault="00CA15B0" w:rsidP="00CA15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контрольно-счетной палаты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CA15B0" w:rsidRDefault="00CA15B0" w:rsidP="00CA15B0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Тбилисский район</w:t>
      </w:r>
    </w:p>
    <w:p w:rsidR="00CA15B0" w:rsidRDefault="00CA15B0" w:rsidP="00CA15B0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1942"/>
        <w:gridCol w:w="1850"/>
      </w:tblGrid>
      <w:tr w:rsidR="00CA15B0" w:rsidTr="00CA15B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B0" w:rsidRDefault="00CA1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B0" w:rsidRDefault="00CA1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должностного оклада (рублей в месяц)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B0" w:rsidRDefault="00CA1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Ежемесячное денежное поощрение (количество должностных окладов)</w:t>
            </w:r>
          </w:p>
        </w:tc>
      </w:tr>
      <w:tr w:rsidR="00CA15B0" w:rsidTr="00CA15B0">
        <w:trPr>
          <w:trHeight w:val="44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B0" w:rsidRDefault="00CA1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B0" w:rsidRDefault="00CA1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B0" w:rsidRDefault="00CA1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A15B0" w:rsidTr="00CA15B0">
        <w:trPr>
          <w:trHeight w:val="44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B0" w:rsidRDefault="00264F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инспектор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B0" w:rsidRDefault="00F506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9453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B0" w:rsidRDefault="00264F2A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7A0E1D" w:rsidTr="00CA15B0">
        <w:trPr>
          <w:trHeight w:val="44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1D" w:rsidRDefault="007A0E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инспектор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1D" w:rsidRDefault="00F506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8362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E1D" w:rsidRDefault="007A0E1D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</w:p>
        </w:tc>
      </w:tr>
    </w:tbl>
    <w:p w:rsidR="00CA15B0" w:rsidRDefault="00CA15B0" w:rsidP="00CA15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7A0E1D" w:rsidRDefault="007A0E1D" w:rsidP="00CA15B0">
      <w:pPr>
        <w:jc w:val="both"/>
        <w:rPr>
          <w:sz w:val="28"/>
          <w:szCs w:val="28"/>
        </w:rPr>
      </w:pPr>
    </w:p>
    <w:p w:rsidR="007A0E1D" w:rsidRDefault="007A0E1D" w:rsidP="00CA15B0">
      <w:pPr>
        <w:jc w:val="both"/>
        <w:rPr>
          <w:sz w:val="28"/>
          <w:szCs w:val="28"/>
        </w:rPr>
      </w:pPr>
    </w:p>
    <w:p w:rsidR="00CA15B0" w:rsidRDefault="00CA15B0" w:rsidP="00CA15B0">
      <w:pPr>
        <w:jc w:val="both"/>
        <w:rPr>
          <w:sz w:val="28"/>
          <w:szCs w:val="28"/>
        </w:rPr>
      </w:pPr>
    </w:p>
    <w:p w:rsidR="003554F6" w:rsidRDefault="003554F6" w:rsidP="00CA15B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591E8F" w:rsidRDefault="00CA15B0" w:rsidP="002B56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муниципального образования </w:t>
      </w:r>
    </w:p>
    <w:p w:rsidR="002B5659" w:rsidRDefault="00CA15B0" w:rsidP="002B5659">
      <w:pPr>
        <w:jc w:val="both"/>
        <w:rPr>
          <w:sz w:val="28"/>
          <w:szCs w:val="28"/>
        </w:rPr>
      </w:pPr>
      <w:r>
        <w:rPr>
          <w:sz w:val="28"/>
          <w:szCs w:val="28"/>
        </w:rPr>
        <w:t>Тбилисский район</w:t>
      </w:r>
      <w:r w:rsidR="002B5659">
        <w:rPr>
          <w:sz w:val="28"/>
          <w:szCs w:val="28"/>
        </w:rPr>
        <w:t xml:space="preserve">                                                         </w:t>
      </w:r>
      <w:r w:rsidR="00591E8F">
        <w:rPr>
          <w:sz w:val="28"/>
          <w:szCs w:val="28"/>
        </w:rPr>
        <w:t xml:space="preserve">                      </w:t>
      </w:r>
      <w:r w:rsidR="002B5659">
        <w:rPr>
          <w:sz w:val="28"/>
          <w:szCs w:val="28"/>
        </w:rPr>
        <w:t>Т.В. Кириченко</w:t>
      </w:r>
    </w:p>
    <w:p w:rsidR="00CA15B0" w:rsidRDefault="00CA15B0" w:rsidP="00CA15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A15B0" w:rsidRDefault="00CA15B0" w:rsidP="00CA15B0">
      <w:pPr>
        <w:jc w:val="both"/>
        <w:rPr>
          <w:sz w:val="28"/>
          <w:szCs w:val="28"/>
        </w:rPr>
      </w:pPr>
    </w:p>
    <w:p w:rsidR="00CA15B0" w:rsidRDefault="00CA15B0" w:rsidP="00CA15B0">
      <w:pPr>
        <w:ind w:firstLine="886"/>
        <w:jc w:val="both"/>
        <w:rPr>
          <w:sz w:val="28"/>
          <w:szCs w:val="28"/>
        </w:rPr>
      </w:pPr>
    </w:p>
    <w:p w:rsidR="00CA15B0" w:rsidRDefault="00CA15B0" w:rsidP="00CA15B0">
      <w:pPr>
        <w:ind w:firstLine="886"/>
        <w:jc w:val="both"/>
        <w:rPr>
          <w:sz w:val="28"/>
          <w:szCs w:val="28"/>
        </w:rPr>
      </w:pPr>
    </w:p>
    <w:p w:rsidR="00CA15B0" w:rsidRDefault="00CA15B0" w:rsidP="00CA15B0">
      <w:pPr>
        <w:ind w:firstLine="886"/>
        <w:jc w:val="both"/>
        <w:rPr>
          <w:sz w:val="28"/>
          <w:szCs w:val="28"/>
        </w:rPr>
      </w:pPr>
    </w:p>
    <w:p w:rsidR="00CA15B0" w:rsidRDefault="00CA15B0" w:rsidP="00CA15B0">
      <w:pPr>
        <w:ind w:firstLine="886"/>
        <w:jc w:val="both"/>
        <w:rPr>
          <w:sz w:val="28"/>
          <w:szCs w:val="28"/>
        </w:rPr>
      </w:pPr>
    </w:p>
    <w:p w:rsidR="00CA15B0" w:rsidRDefault="00CA15B0" w:rsidP="00CA15B0">
      <w:pPr>
        <w:ind w:firstLine="886"/>
        <w:jc w:val="both"/>
        <w:rPr>
          <w:sz w:val="28"/>
          <w:szCs w:val="28"/>
        </w:rPr>
      </w:pPr>
    </w:p>
    <w:p w:rsidR="00CA15B0" w:rsidRDefault="00CA15B0" w:rsidP="00CA15B0">
      <w:pPr>
        <w:ind w:firstLine="886"/>
        <w:jc w:val="both"/>
        <w:rPr>
          <w:sz w:val="28"/>
          <w:szCs w:val="28"/>
        </w:rPr>
      </w:pPr>
    </w:p>
    <w:p w:rsidR="00CA15B0" w:rsidRDefault="00CA15B0" w:rsidP="00CA15B0">
      <w:pPr>
        <w:ind w:firstLine="886"/>
        <w:jc w:val="both"/>
        <w:rPr>
          <w:sz w:val="28"/>
          <w:szCs w:val="28"/>
        </w:rPr>
      </w:pPr>
    </w:p>
    <w:p w:rsidR="00CA15B0" w:rsidRDefault="00CA15B0" w:rsidP="00CA15B0">
      <w:pPr>
        <w:ind w:firstLine="886"/>
        <w:jc w:val="both"/>
        <w:rPr>
          <w:sz w:val="28"/>
          <w:szCs w:val="28"/>
        </w:rPr>
      </w:pPr>
    </w:p>
    <w:p w:rsidR="00CA15B0" w:rsidRDefault="00CA15B0" w:rsidP="00CA15B0">
      <w:pPr>
        <w:jc w:val="both"/>
        <w:rPr>
          <w:sz w:val="28"/>
          <w:szCs w:val="28"/>
        </w:rPr>
      </w:pPr>
    </w:p>
    <w:sectPr w:rsidR="00CA15B0" w:rsidSect="007A0E1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866" w:rsidRDefault="00A75866" w:rsidP="007D503A">
      <w:r>
        <w:separator/>
      </w:r>
    </w:p>
  </w:endnote>
  <w:endnote w:type="continuationSeparator" w:id="0">
    <w:p w:rsidR="00A75866" w:rsidRDefault="00A75866" w:rsidP="007D5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866" w:rsidRDefault="00A75866" w:rsidP="007D503A">
      <w:r>
        <w:separator/>
      </w:r>
    </w:p>
  </w:footnote>
  <w:footnote w:type="continuationSeparator" w:id="0">
    <w:p w:rsidR="00A75866" w:rsidRDefault="00A75866" w:rsidP="007D50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9362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A0E1D" w:rsidRDefault="00F471C2">
        <w:pPr>
          <w:pStyle w:val="a7"/>
          <w:jc w:val="center"/>
        </w:pPr>
        <w:r w:rsidRPr="007A0E1D">
          <w:rPr>
            <w:sz w:val="28"/>
            <w:szCs w:val="28"/>
          </w:rPr>
          <w:fldChar w:fldCharType="begin"/>
        </w:r>
        <w:r w:rsidR="007A0E1D" w:rsidRPr="007A0E1D">
          <w:rPr>
            <w:sz w:val="28"/>
            <w:szCs w:val="28"/>
          </w:rPr>
          <w:instrText xml:space="preserve"> PAGE   \* MERGEFORMAT </w:instrText>
        </w:r>
        <w:r w:rsidRPr="007A0E1D">
          <w:rPr>
            <w:sz w:val="28"/>
            <w:szCs w:val="28"/>
          </w:rPr>
          <w:fldChar w:fldCharType="separate"/>
        </w:r>
        <w:r w:rsidR="00FE1E00">
          <w:rPr>
            <w:noProof/>
            <w:sz w:val="28"/>
            <w:szCs w:val="28"/>
          </w:rPr>
          <w:t>2</w:t>
        </w:r>
        <w:r w:rsidRPr="007A0E1D">
          <w:rPr>
            <w:sz w:val="28"/>
            <w:szCs w:val="28"/>
          </w:rPr>
          <w:fldChar w:fldCharType="end"/>
        </w:r>
      </w:p>
    </w:sdtContent>
  </w:sdt>
  <w:p w:rsidR="007D503A" w:rsidRPr="007D503A" w:rsidRDefault="007D503A" w:rsidP="007D503A">
    <w:pPr>
      <w:pStyle w:val="a7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5B0"/>
    <w:rsid w:val="00033513"/>
    <w:rsid w:val="000653AE"/>
    <w:rsid w:val="0012394A"/>
    <w:rsid w:val="00166042"/>
    <w:rsid w:val="00264F2A"/>
    <w:rsid w:val="002B5659"/>
    <w:rsid w:val="002C7685"/>
    <w:rsid w:val="00322DEB"/>
    <w:rsid w:val="003554F6"/>
    <w:rsid w:val="003569B3"/>
    <w:rsid w:val="00427110"/>
    <w:rsid w:val="0047354E"/>
    <w:rsid w:val="004A6116"/>
    <w:rsid w:val="00590646"/>
    <w:rsid w:val="00591E8F"/>
    <w:rsid w:val="005D53D2"/>
    <w:rsid w:val="006C1493"/>
    <w:rsid w:val="006E6648"/>
    <w:rsid w:val="007A0E1D"/>
    <w:rsid w:val="007D503A"/>
    <w:rsid w:val="00804B6F"/>
    <w:rsid w:val="00867E2D"/>
    <w:rsid w:val="00883CBA"/>
    <w:rsid w:val="00894B2B"/>
    <w:rsid w:val="00896F19"/>
    <w:rsid w:val="00994DEF"/>
    <w:rsid w:val="00A14992"/>
    <w:rsid w:val="00A63ECA"/>
    <w:rsid w:val="00A75866"/>
    <w:rsid w:val="00B00C36"/>
    <w:rsid w:val="00B042C6"/>
    <w:rsid w:val="00B64935"/>
    <w:rsid w:val="00B748FC"/>
    <w:rsid w:val="00C21B26"/>
    <w:rsid w:val="00C82183"/>
    <w:rsid w:val="00CA15B0"/>
    <w:rsid w:val="00DC4499"/>
    <w:rsid w:val="00E03010"/>
    <w:rsid w:val="00EA2CF1"/>
    <w:rsid w:val="00F41354"/>
    <w:rsid w:val="00F471C2"/>
    <w:rsid w:val="00F506FF"/>
    <w:rsid w:val="00FE1E00"/>
    <w:rsid w:val="00FF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1"/>
        <w:szCs w:val="2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B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A15B0"/>
    <w:pPr>
      <w:suppressLineNumbers/>
    </w:pPr>
  </w:style>
  <w:style w:type="table" w:styleId="a4">
    <w:name w:val="Table Grid"/>
    <w:basedOn w:val="a1"/>
    <w:uiPriority w:val="59"/>
    <w:rsid w:val="00CA1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748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48FC"/>
    <w:rPr>
      <w:rFonts w:ascii="Tahoma" w:eastAsia="Arial Unicode MS" w:hAnsi="Tahoma" w:cs="Tahoma"/>
      <w:kern w:val="2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D50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503A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D50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D503A"/>
    <w:rPr>
      <w:rFonts w:ascii="Times New Roman" w:eastAsia="Arial Unicode MS" w:hAnsi="Times New Roman" w:cs="Times New Roman"/>
      <w:kern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7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1996B6-B26A-41E8-AC10-465F4F483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</cp:lastModifiedBy>
  <cp:revision>30</cp:revision>
  <cp:lastPrinted>2025-04-14T11:02:00Z</cp:lastPrinted>
  <dcterms:created xsi:type="dcterms:W3CDTF">2018-01-09T13:12:00Z</dcterms:created>
  <dcterms:modified xsi:type="dcterms:W3CDTF">2025-08-19T13:47:00Z</dcterms:modified>
</cp:coreProperties>
</file>